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B92A" w14:textId="5B61D9CE" w:rsidR="00EB2FBA" w:rsidRPr="00A95ACC" w:rsidRDefault="00A95ACC">
      <w:pPr>
        <w:rPr>
          <w:b/>
          <w:bCs/>
        </w:rPr>
      </w:pPr>
      <w:r w:rsidRPr="00A95ACC">
        <w:rPr>
          <w:b/>
          <w:bCs/>
        </w:rPr>
        <w:t>Cercle restauratif</w:t>
      </w:r>
      <w:r>
        <w:rPr>
          <w:b/>
          <w:bCs/>
        </w:rPr>
        <w:t xml:space="preserve"> </w:t>
      </w:r>
      <w:r w:rsidRPr="00A95ACC">
        <w:rPr>
          <w:b/>
          <w:bCs/>
        </w:rPr>
        <w:t>: jeu de rôle</w:t>
      </w:r>
      <w:r w:rsidR="00305567">
        <w:rPr>
          <w:b/>
          <w:bCs/>
        </w:rPr>
        <w:t xml:space="preserve"> </w:t>
      </w:r>
      <w:r w:rsidR="00501BD2">
        <w:rPr>
          <w:b/>
          <w:bCs/>
        </w:rPr>
        <w:t>V</w:t>
      </w:r>
      <w:r w:rsidR="00C863A1">
        <w:rPr>
          <w:b/>
          <w:bCs/>
        </w:rPr>
        <w:t>3</w:t>
      </w:r>
    </w:p>
    <w:p w14:paraId="71051FB6" w14:textId="412F09F4" w:rsidR="00A95ACC" w:rsidRDefault="00A95ACC">
      <w:r>
        <w:t>Voici une invitation de jeu. Vous pouvez l'adapter, par exemple en sautant des parties, pour aller vers ce qui semble cohérent dans le jeu</w:t>
      </w:r>
    </w:p>
    <w:p w14:paraId="6E062E83" w14:textId="77777777" w:rsidR="00A95ACC" w:rsidRDefault="00A95ACC"/>
    <w:p w14:paraId="1020F680" w14:textId="0F4274F9" w:rsidR="00A95ACC" w:rsidRDefault="00A95ACC">
      <w:r w:rsidRPr="005347FD">
        <w:rPr>
          <w:i/>
          <w:iCs/>
        </w:rPr>
        <w:t>Fonction</w:t>
      </w:r>
      <w:r w:rsidR="005347FD">
        <w:t xml:space="preserve"> </w:t>
      </w:r>
      <w:r>
        <w:t xml:space="preserve">: </w:t>
      </w:r>
      <w:r w:rsidRPr="00A95ACC">
        <w:rPr>
          <w:b/>
          <w:bCs/>
          <w:highlight w:val="yellow"/>
        </w:rPr>
        <w:t>PROFESSEUR</w:t>
      </w:r>
      <w:r w:rsidR="00305567">
        <w:rPr>
          <w:b/>
          <w:bCs/>
          <w:highlight w:val="yellow"/>
        </w:rPr>
        <w:t xml:space="preserve"> </w:t>
      </w:r>
      <w:r w:rsidR="00EA4FE0">
        <w:rPr>
          <w:b/>
          <w:bCs/>
        </w:rPr>
        <w:t>- FACILITATEUR DU CERCLE</w:t>
      </w:r>
    </w:p>
    <w:p w14:paraId="171876C8" w14:textId="230B311A" w:rsidR="00A95ACC" w:rsidRDefault="00A95ACC">
      <w:r>
        <w:t>Si vous acceptez cette mission, vous allez animer plusieurs phases</w:t>
      </w:r>
      <w:r w:rsidR="005347FD">
        <w:t xml:space="preserve"> </w:t>
      </w:r>
      <w:r>
        <w:t>:</w:t>
      </w:r>
    </w:p>
    <w:p w14:paraId="11D0538E" w14:textId="2B91FE24" w:rsidR="00A95ACC" w:rsidRDefault="00443740">
      <w:r w:rsidRPr="00443740">
        <w:drawing>
          <wp:inline distT="0" distB="0" distL="0" distR="0" wp14:anchorId="1ACF67B3" wp14:editId="3C4FB4B7">
            <wp:extent cx="5760720" cy="2365273"/>
            <wp:effectExtent l="0" t="0" r="0" b="0"/>
            <wp:docPr id="3" name="Image 2" descr="Une image contenant texte, capture d’écran, Police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5246446-3336-859D-A458-F9D86885E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olice, conception&#10;&#10;Description générée automatiquement">
                      <a:extLst>
                        <a:ext uri="{FF2B5EF4-FFF2-40B4-BE49-F238E27FC236}">
                          <a16:creationId xmlns:a16="http://schemas.microsoft.com/office/drawing/2014/main" id="{75246446-3336-859D-A458-F9D86885E6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26080" b="3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319B5" w14:textId="656F1253" w:rsidR="00FD6203" w:rsidRDefault="00FD6203">
      <w:proofErr w:type="gramStart"/>
      <w:r w:rsidRPr="00FD6203">
        <w:rPr>
          <w:i/>
          <w:iCs/>
        </w:rPr>
        <w:t>source</w:t>
      </w:r>
      <w:proofErr w:type="gramEnd"/>
      <w:r>
        <w:rPr>
          <w:i/>
          <w:iCs/>
        </w:rPr>
        <w:t xml:space="preserve"> de l'image </w:t>
      </w:r>
      <w:r>
        <w:t xml:space="preserve">: </w:t>
      </w:r>
      <w:r w:rsidRPr="00FD6203">
        <w:t>https://cerclesrestauratifs.org/wiki/Pr%C3%A9sentation_des_Cercles_Restauratifs</w:t>
      </w:r>
      <w:r>
        <w:t xml:space="preserve"> </w:t>
      </w:r>
    </w:p>
    <w:p w14:paraId="3128DC8D" w14:textId="1F69FF00" w:rsidR="00FD6203" w:rsidRDefault="00FD6203">
      <w:r>
        <w:t xml:space="preserve">Attention sur l'échelle du conflit, </w:t>
      </w:r>
      <w:r w:rsidR="00EE32B8">
        <w:t xml:space="preserve">on peut faire de la </w:t>
      </w:r>
      <w:r w:rsidR="00EE32B8" w:rsidRPr="00EE32B8">
        <w:rPr>
          <w:u w:val="single"/>
        </w:rPr>
        <w:t>médiation</w:t>
      </w:r>
      <w:r w:rsidR="00EE32B8">
        <w:t xml:space="preserve"> jusqu'à un certain point (en orange clair, voir échelle de </w:t>
      </w:r>
      <w:proofErr w:type="spellStart"/>
      <w:r w:rsidR="00EE32B8">
        <w:t>Gasl</w:t>
      </w:r>
      <w:proofErr w:type="spellEnd"/>
      <w:r w:rsidR="00C863A1">
        <w:t xml:space="preserve"> (1985)</w:t>
      </w:r>
      <w:r w:rsidR="00EE32B8">
        <w:t xml:space="preserve"> ci-dessous)</w:t>
      </w:r>
    </w:p>
    <w:p w14:paraId="18EE463A" w14:textId="77777777" w:rsidR="00C863A1" w:rsidRDefault="00FD6203" w:rsidP="00EE32B8">
      <w:pPr>
        <w:jc w:val="center"/>
      </w:pPr>
      <w:r w:rsidRPr="00FD6203">
        <w:drawing>
          <wp:inline distT="0" distB="0" distL="0" distR="0" wp14:anchorId="21E92E64" wp14:editId="38855B72">
            <wp:extent cx="2454446" cy="3143554"/>
            <wp:effectExtent l="0" t="0" r="0" b="635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4D35124-A9B9-C93C-A5DF-9E4F5CADAE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24D35124-A9B9-C93C-A5DF-9E4F5CADAE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98" cy="3178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D6A81" w14:textId="77777777" w:rsidR="00C863A1" w:rsidRDefault="00C863A1" w:rsidP="00EE32B8">
      <w:pPr>
        <w:jc w:val="center"/>
      </w:pPr>
    </w:p>
    <w:p w14:paraId="29A4F38F" w14:textId="3A7802BE" w:rsidR="00C863A1" w:rsidRDefault="00C863A1" w:rsidP="00EE32B8">
      <w:pPr>
        <w:jc w:val="center"/>
      </w:pPr>
      <w:r>
        <w:lastRenderedPageBreak/>
        <w:t xml:space="preserve">Cette pratique est </w:t>
      </w:r>
      <w:proofErr w:type="gramStart"/>
      <w:r>
        <w:t>préconisé</w:t>
      </w:r>
      <w:proofErr w:type="gramEnd"/>
      <w:r>
        <w:t xml:space="preserve"> par le guide de la justice de scolaire.</w:t>
      </w:r>
    </w:p>
    <w:p w14:paraId="1EE292AC" w14:textId="380A3FC6" w:rsidR="00C863A1" w:rsidRDefault="00C863A1" w:rsidP="00EE32B8">
      <w:pPr>
        <w:jc w:val="center"/>
      </w:pPr>
      <w:r w:rsidRPr="00C863A1">
        <w:t>https://www.pedagogie.ac-nantes.fr/education-vie-scolaire/actions-educatives-/animations-educatives/guide-pour-une-justice-en-milieu-scolaire-preventive-et-restauratrice-1188539.kjsp?RH=1556721369897</w:t>
      </w:r>
      <w:r>
        <w:t xml:space="preserve"> </w:t>
      </w:r>
    </w:p>
    <w:p w14:paraId="1880E972" w14:textId="77777777" w:rsidR="00C863A1" w:rsidRDefault="00C863A1" w:rsidP="00EE32B8">
      <w:pPr>
        <w:jc w:val="center"/>
      </w:pPr>
    </w:p>
    <w:p w14:paraId="49246D03" w14:textId="3014D10F" w:rsidR="00FD6203" w:rsidRDefault="00C863A1" w:rsidP="00EE32B8">
      <w:pPr>
        <w:jc w:val="center"/>
      </w:pPr>
      <w:r>
        <w:rPr>
          <w:noProof/>
        </w:rPr>
        <w:drawing>
          <wp:inline distT="0" distB="0" distL="0" distR="0" wp14:anchorId="009B858B" wp14:editId="53ED9FF5">
            <wp:extent cx="3349782" cy="2842071"/>
            <wp:effectExtent l="0" t="0" r="3175" b="3175"/>
            <wp:docPr id="93838526" name="Image 1" descr="Une image contenant texte, capture d’écran, Polic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8526" name="Image 1" descr="Une image contenant texte, capture d’écran, Police, Mar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959" cy="285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FB5B0" w14:textId="77777777" w:rsidR="00C863A1" w:rsidRDefault="00C863A1" w:rsidP="00EE32B8">
      <w:pPr>
        <w:jc w:val="center"/>
      </w:pPr>
    </w:p>
    <w:p w14:paraId="10F292F0" w14:textId="5912B2B1" w:rsidR="00C863A1" w:rsidRDefault="00C863A1" w:rsidP="00EE32B8">
      <w:pPr>
        <w:jc w:val="center"/>
      </w:pPr>
      <w:r>
        <w:t xml:space="preserve">Et des références </w:t>
      </w:r>
      <w:proofErr w:type="gramStart"/>
      <w:r>
        <w:t>scientifiques:</w:t>
      </w:r>
      <w:proofErr w:type="gramEnd"/>
      <w:r>
        <w:t xml:space="preserve"> </w:t>
      </w:r>
    </w:p>
    <w:p w14:paraId="5D922369" w14:textId="6F3EE7E5" w:rsidR="00C863A1" w:rsidRDefault="00C863A1" w:rsidP="00EE32B8">
      <w:pPr>
        <w:jc w:val="center"/>
      </w:pPr>
      <w:r w:rsidRPr="00C863A1">
        <w:t>https://www.persee.fr/doc/diver_1769-8502_2017_num_188_1_4422</w:t>
      </w:r>
      <w:r>
        <w:t xml:space="preserve"> </w:t>
      </w:r>
    </w:p>
    <w:p w14:paraId="3B5A1F76" w14:textId="77777777" w:rsidR="00FD6203" w:rsidRDefault="00FD6203">
      <w:r>
        <w:br w:type="column"/>
      </w:r>
    </w:p>
    <w:p w14:paraId="3C728417" w14:textId="43F477C3" w:rsidR="00A95ACC" w:rsidRDefault="00A95ACC">
      <w:r>
        <w:t xml:space="preserve">1) </w:t>
      </w:r>
      <w:r w:rsidR="00C561FF">
        <w:t>AVANT</w:t>
      </w:r>
      <w:r>
        <w:t>-CERCLE : écoute de chaque enfant et identification des témoins</w:t>
      </w:r>
    </w:p>
    <w:p w14:paraId="7328A88B" w14:textId="77777777" w:rsidR="005347FD" w:rsidRDefault="005347FD"/>
    <w:p w14:paraId="43A3E7C7" w14:textId="6D3F4011" w:rsidR="005347FD" w:rsidRDefault="005347FD">
      <w:r>
        <w:t>CERCLE</w:t>
      </w:r>
    </w:p>
    <w:p w14:paraId="02A7F2EF" w14:textId="7C56EF7C" w:rsidR="00A95ACC" w:rsidRDefault="00A95ACC">
      <w:r>
        <w:t xml:space="preserve">2) MISE EN PLACE DU CERCLE : accords de groupe et définition du </w:t>
      </w:r>
      <w:r w:rsidRPr="00A95ACC">
        <w:rPr>
          <w:u w:val="single"/>
        </w:rPr>
        <w:t>problème</w:t>
      </w:r>
      <w:r>
        <w:t xml:space="preserve"> à résoudre</w:t>
      </w:r>
    </w:p>
    <w:p w14:paraId="3366FC19" w14:textId="0A15A694" w:rsidR="00A95ACC" w:rsidRDefault="00A95ACC">
      <w:r>
        <w:t>3) MISE EN PLACE DE LA PAROLE DANS LE CERCLE : expression et reformulation</w:t>
      </w:r>
    </w:p>
    <w:p w14:paraId="2E950803" w14:textId="5AC8A147" w:rsidR="00A95ACC" w:rsidRDefault="00A95ACC">
      <w:r>
        <w:t>4) RESOLUTION &gt; Vers la recherche de solutions</w:t>
      </w:r>
    </w:p>
    <w:p w14:paraId="746B2CD9" w14:textId="4E4D0053" w:rsidR="00A95ACC" w:rsidRDefault="00A95ACC"/>
    <w:p w14:paraId="0911D6EA" w14:textId="0E10A357" w:rsidR="005347FD" w:rsidRDefault="005347FD">
      <w:r>
        <w:t>APRES CERCLE</w:t>
      </w:r>
    </w:p>
    <w:p w14:paraId="37544A7D" w14:textId="7F6764B8" w:rsidR="005347FD" w:rsidRDefault="005347FD">
      <w:r>
        <w:t>5) VERIFICATION de la résolution</w:t>
      </w:r>
      <w:r>
        <w:br/>
      </w:r>
    </w:p>
    <w:p w14:paraId="76F030EB" w14:textId="3C90CAC9" w:rsidR="005347FD" w:rsidRPr="00ED0D62" w:rsidRDefault="005347FD">
      <w:pPr>
        <w:rPr>
          <w:i/>
          <w:iCs/>
        </w:rPr>
      </w:pPr>
      <w:r w:rsidRPr="00ED0D62">
        <w:rPr>
          <w:i/>
          <w:iCs/>
        </w:rPr>
        <w:t>Si vous êtes prêt passez à la phase suivante, il y a une page par phase !</w:t>
      </w:r>
    </w:p>
    <w:p w14:paraId="286818EB" w14:textId="78B1BF40" w:rsidR="005347FD" w:rsidRDefault="005347FD">
      <w:r>
        <w:br w:type="column"/>
      </w:r>
      <w:r w:rsidR="00C561FF" w:rsidRPr="00C561FF">
        <w:rPr>
          <w:u w:val="single"/>
        </w:rPr>
        <w:lastRenderedPageBreak/>
        <w:t>PHASE 1 :</w:t>
      </w:r>
      <w:r w:rsidR="00C561FF">
        <w:t xml:space="preserve"> AVANT-</w:t>
      </w:r>
      <w:r>
        <w:t xml:space="preserve"> CERCLE</w:t>
      </w:r>
    </w:p>
    <w:p w14:paraId="2A1F15A9" w14:textId="77777777" w:rsidR="005347FD" w:rsidRDefault="005347FD"/>
    <w:p w14:paraId="51BE8EA6" w14:textId="790CC9BC" w:rsidR="005347FD" w:rsidRDefault="005347FD">
      <w:r>
        <w:t xml:space="preserve">Il s'agit de réaliser une écoute empathique de chaque personne concernée sans prendre </w:t>
      </w:r>
      <w:proofErr w:type="spellStart"/>
      <w:r>
        <w:t>partie</w:t>
      </w:r>
      <w:proofErr w:type="spellEnd"/>
      <w:r>
        <w:t xml:space="preserve">. </w:t>
      </w:r>
    </w:p>
    <w:p w14:paraId="061D637F" w14:textId="64306500" w:rsidR="005347FD" w:rsidRDefault="005347FD">
      <w:r>
        <w:t>A la fin de l'écoute, posez l'idée qu'il existe une technique pour résoudre ce conflit sans punition, qui s'appelle le Cercle Restauratif. Demandez à la personne si elle est intéressée.</w:t>
      </w:r>
    </w:p>
    <w:p w14:paraId="1E069E92" w14:textId="337E5069" w:rsidR="005347FD" w:rsidRDefault="005347FD" w:rsidP="005347FD">
      <w:proofErr w:type="gramStart"/>
      <w:r>
        <w:t>Définissez s'il</w:t>
      </w:r>
      <w:proofErr w:type="gramEnd"/>
      <w:r>
        <w:t xml:space="preserve"> existe des tierces personnes impliquées et si vous les réunissez (ou pas) </w:t>
      </w:r>
      <w:r w:rsidR="00C561FF">
        <w:t xml:space="preserve">avec les protagonistes </w:t>
      </w:r>
      <w:r>
        <w:t xml:space="preserve">et tout le monde </w:t>
      </w:r>
      <w:r w:rsidR="00C561FF">
        <w:t xml:space="preserve">(protagoniste comme témoins) </w:t>
      </w:r>
      <w:r>
        <w:t xml:space="preserve">doit </w:t>
      </w:r>
      <w:r w:rsidR="00C561FF">
        <w:t>exprimer son</w:t>
      </w:r>
      <w:r>
        <w:t xml:space="preserve"> d'accord</w:t>
      </w:r>
      <w:r w:rsidR="00C561FF">
        <w:t xml:space="preserve"> dans l'avant-cercle individuellement</w:t>
      </w:r>
      <w:r>
        <w:t>.</w:t>
      </w:r>
      <w:r w:rsidR="00C561FF">
        <w:t xml:space="preserve"> Attention : si des témoins sont invités, cela ne doit se faire que si les parties concernées n'ont pas le temps de se mettre d'accord.</w:t>
      </w:r>
    </w:p>
    <w:p w14:paraId="14EE88E6" w14:textId="77777777" w:rsidR="005347FD" w:rsidRDefault="005347FD"/>
    <w:p w14:paraId="1E8A8B9C" w14:textId="11CD07C6" w:rsidR="005347FD" w:rsidRDefault="005347FD">
      <w:r>
        <w:t>Dites quand et comment vous vous réunirez</w:t>
      </w:r>
      <w:r w:rsidR="00C561FF">
        <w:t xml:space="preserve">. </w:t>
      </w:r>
    </w:p>
    <w:p w14:paraId="6C8A9440" w14:textId="77777777" w:rsidR="005347FD" w:rsidRDefault="005347FD"/>
    <w:p w14:paraId="40CC62F1" w14:textId="77777777" w:rsidR="005347FD" w:rsidRDefault="005347FD"/>
    <w:p w14:paraId="23EF54AA" w14:textId="69657DCB" w:rsidR="005347FD" w:rsidRPr="005347FD" w:rsidRDefault="005347FD">
      <w:pPr>
        <w:rPr>
          <w:i/>
          <w:iCs/>
        </w:rPr>
      </w:pPr>
      <w:r w:rsidRPr="005347FD">
        <w:rPr>
          <w:i/>
          <w:iCs/>
        </w:rPr>
        <w:t>Quand vous avez fini passez à la page suivante.</w:t>
      </w:r>
    </w:p>
    <w:p w14:paraId="1AA61D5A" w14:textId="5282F9AD" w:rsidR="005347FD" w:rsidRDefault="005347FD">
      <w:r>
        <w:br w:type="column"/>
      </w:r>
      <w:proofErr w:type="gramStart"/>
      <w:r>
        <w:lastRenderedPageBreak/>
        <w:t>CERCLE</w:t>
      </w:r>
      <w:r w:rsidR="00C561FF">
        <w:t>:</w:t>
      </w:r>
      <w:proofErr w:type="gramEnd"/>
      <w:r w:rsidR="00C561FF">
        <w:t xml:space="preserve"> Cela signifie qu'on réunit les protagonistes de la situation pendant une récréation (si </w:t>
      </w:r>
      <w:proofErr w:type="gramStart"/>
      <w:r w:rsidR="00C561FF">
        <w:t>l'on a pas</w:t>
      </w:r>
      <w:proofErr w:type="gramEnd"/>
      <w:r w:rsidR="00C561FF">
        <w:t xml:space="preserve"> fini on pourra se revoir après les cours), pendant un cours si l'on a suffisamment de place pour garantir la confidentialité (cette seconde solution se fait quand les élèves et le prof en ont déjà l'expérience), ou le plus souvent après les cours</w:t>
      </w:r>
    </w:p>
    <w:p w14:paraId="2EE18476" w14:textId="075BFBAE" w:rsidR="00ED0D62" w:rsidRPr="00C561FF" w:rsidRDefault="00C561FF">
      <w:pPr>
        <w:rPr>
          <w:u w:val="single"/>
        </w:rPr>
      </w:pPr>
      <w:r w:rsidRPr="00C561FF">
        <w:rPr>
          <w:u w:val="single"/>
        </w:rPr>
        <w:t xml:space="preserve">PHASE </w:t>
      </w:r>
      <w:r w:rsidR="00ED0D62" w:rsidRPr="00C561FF">
        <w:rPr>
          <w:u w:val="single"/>
        </w:rPr>
        <w:t>2</w:t>
      </w:r>
      <w:r>
        <w:rPr>
          <w:u w:val="single"/>
        </w:rPr>
        <w:t xml:space="preserve"> </w:t>
      </w:r>
      <w:r w:rsidRPr="00C561FF">
        <w:rPr>
          <w:u w:val="single"/>
        </w:rPr>
        <w:t xml:space="preserve">: </w:t>
      </w:r>
      <w:r w:rsidR="00ED0D62" w:rsidRPr="00C561FF">
        <w:rPr>
          <w:u w:val="single"/>
        </w:rPr>
        <w:t>MISE EN PLACE DU CERCLE :</w:t>
      </w:r>
    </w:p>
    <w:p w14:paraId="4434F98C" w14:textId="77777777" w:rsidR="005347FD" w:rsidRPr="009D0BEA" w:rsidRDefault="005347FD">
      <w:pPr>
        <w:rPr>
          <w:u w:val="single"/>
        </w:rPr>
      </w:pPr>
      <w:r w:rsidRPr="009D0BEA">
        <w:rPr>
          <w:u w:val="single"/>
        </w:rPr>
        <w:t xml:space="preserve">Accords de </w:t>
      </w:r>
      <w:proofErr w:type="gramStart"/>
      <w:r w:rsidRPr="009D0BEA">
        <w:rPr>
          <w:u w:val="single"/>
        </w:rPr>
        <w:t>groupe:</w:t>
      </w:r>
      <w:proofErr w:type="gramEnd"/>
      <w:r w:rsidRPr="009D0BEA">
        <w:rPr>
          <w:u w:val="single"/>
        </w:rPr>
        <w:t xml:space="preserve"> </w:t>
      </w:r>
    </w:p>
    <w:p w14:paraId="4E642830" w14:textId="7A30121C" w:rsidR="005347FD" w:rsidRDefault="005347FD">
      <w:r>
        <w:t>- il s'agit de définir ensemble ce qu'on aura le droit de dire et de ne pas dire (des gros mots, parler des mères</w:t>
      </w:r>
      <w:r w:rsidR="00C561FF">
        <w:t xml:space="preserve">, le prof peut rajouter ce qui lui semble </w:t>
      </w:r>
      <w:proofErr w:type="gramStart"/>
      <w:r w:rsidR="00C561FF">
        <w:t>important:</w:t>
      </w:r>
      <w:proofErr w:type="gramEnd"/>
      <w:r w:rsidR="00C561FF">
        <w:t xml:space="preserve"> pas de menaces, respecter le règlement du collège, </w:t>
      </w:r>
      <w:proofErr w:type="gramStart"/>
      <w:r w:rsidR="00C561FF">
        <w:t>etc</w:t>
      </w:r>
      <w:r>
        <w:t>...</w:t>
      </w:r>
      <w:proofErr w:type="gramEnd"/>
      <w:r>
        <w:t>)</w:t>
      </w:r>
    </w:p>
    <w:p w14:paraId="746CA491" w14:textId="34392BD8" w:rsidR="00ED0D62" w:rsidRDefault="00ED0D62">
      <w:r>
        <w:t xml:space="preserve">- c'est toujours </w:t>
      </w:r>
      <w:proofErr w:type="spellStart"/>
      <w:r>
        <w:t>le</w:t>
      </w:r>
      <w:r w:rsidR="00255858">
        <w:t>professeur</w:t>
      </w:r>
      <w:proofErr w:type="spellEnd"/>
      <w:r w:rsidR="00255858">
        <w:t xml:space="preserve"> / CPE </w:t>
      </w:r>
      <w:r>
        <w:t>qui donne la parole, chacun parle quand le</w:t>
      </w:r>
      <w:r w:rsidR="00C561FF">
        <w:t xml:space="preserve"> </w:t>
      </w:r>
      <w:r w:rsidR="00255858">
        <w:t xml:space="preserve">professeur / </w:t>
      </w:r>
      <w:proofErr w:type="gramStart"/>
      <w:r w:rsidR="00255858">
        <w:t xml:space="preserve">CPE  </w:t>
      </w:r>
      <w:r>
        <w:t>l'y</w:t>
      </w:r>
      <w:proofErr w:type="gramEnd"/>
      <w:r>
        <w:t xml:space="preserve"> autorise</w:t>
      </w:r>
    </w:p>
    <w:p w14:paraId="4D26BB22" w14:textId="5A27711A" w:rsidR="005347FD" w:rsidRDefault="005347FD">
      <w:r>
        <w:t>- le</w:t>
      </w:r>
      <w:r w:rsidR="00C561FF">
        <w:t xml:space="preserve"> </w:t>
      </w:r>
      <w:r w:rsidR="00255858">
        <w:t xml:space="preserve">professeur / </w:t>
      </w:r>
      <w:proofErr w:type="gramStart"/>
      <w:r w:rsidR="00255858">
        <w:t xml:space="preserve">CPE  </w:t>
      </w:r>
      <w:r>
        <w:t>détermine</w:t>
      </w:r>
      <w:proofErr w:type="gramEnd"/>
      <w:r>
        <w:t xml:space="preserve"> la sortie du </w:t>
      </w:r>
      <w:proofErr w:type="gramStart"/>
      <w:r>
        <w:t>cercle:</w:t>
      </w:r>
      <w:proofErr w:type="gramEnd"/>
      <w:r>
        <w:t xml:space="preserve"> à tout moment le</w:t>
      </w:r>
      <w:r w:rsidR="00C561FF">
        <w:t xml:space="preserve"> </w:t>
      </w:r>
      <w:r w:rsidR="00255858">
        <w:t xml:space="preserve">professeur / CPE </w:t>
      </w:r>
      <w:r>
        <w:t>peut rompre le cercle si les conditions de l'écoute ne sont pas réunies.</w:t>
      </w:r>
    </w:p>
    <w:p w14:paraId="0FC6F9B2" w14:textId="77777777" w:rsidR="005347FD" w:rsidRDefault="005347FD"/>
    <w:p w14:paraId="21E47A2C" w14:textId="70B64BDE" w:rsidR="005347FD" w:rsidRPr="009D0BEA" w:rsidRDefault="005347FD">
      <w:pPr>
        <w:rPr>
          <w:u w:val="single"/>
        </w:rPr>
      </w:pPr>
      <w:r w:rsidRPr="009D0BEA">
        <w:rPr>
          <w:u w:val="single"/>
        </w:rPr>
        <w:t xml:space="preserve">Définition du </w:t>
      </w:r>
      <w:r w:rsidRPr="009D0BEA">
        <w:rPr>
          <w:b/>
          <w:bCs/>
          <w:u w:val="single"/>
        </w:rPr>
        <w:t>problème</w:t>
      </w:r>
      <w:r w:rsidRPr="009D0BEA">
        <w:rPr>
          <w:u w:val="single"/>
        </w:rPr>
        <w:t xml:space="preserve"> à résoudre</w:t>
      </w:r>
      <w:r w:rsidR="00532978" w:rsidRPr="009D0BEA">
        <w:rPr>
          <w:u w:val="single"/>
        </w:rPr>
        <w:t xml:space="preserve"> </w:t>
      </w:r>
      <w:r w:rsidRPr="009D0BEA">
        <w:rPr>
          <w:u w:val="single"/>
        </w:rPr>
        <w:t>:</w:t>
      </w:r>
      <w:r w:rsidR="00532978" w:rsidRPr="009D0BEA">
        <w:rPr>
          <w:u w:val="single"/>
        </w:rPr>
        <w:t xml:space="preserve"> il s'agit de définir un problème à résoudre le plus objecti</w:t>
      </w:r>
      <w:r w:rsidR="002549DD">
        <w:rPr>
          <w:u w:val="single"/>
        </w:rPr>
        <w:t>vement</w:t>
      </w:r>
      <w:r w:rsidR="00532978" w:rsidRPr="009D0BEA">
        <w:rPr>
          <w:u w:val="single"/>
        </w:rPr>
        <w:t xml:space="preserve"> possible par </w:t>
      </w:r>
      <w:proofErr w:type="gramStart"/>
      <w:r w:rsidR="00532978" w:rsidRPr="009D0BEA">
        <w:rPr>
          <w:u w:val="single"/>
        </w:rPr>
        <w:t>ex:</w:t>
      </w:r>
      <w:proofErr w:type="gramEnd"/>
    </w:p>
    <w:p w14:paraId="2E39595D" w14:textId="3414DF8C" w:rsidR="00532978" w:rsidRDefault="00532978">
      <w:r>
        <w:t>- le sac de Jérémy a disparu 2 fois pendant la récréation cette semaine</w:t>
      </w:r>
    </w:p>
    <w:p w14:paraId="2993C3D7" w14:textId="37867923" w:rsidR="00532978" w:rsidRDefault="00532978">
      <w:r>
        <w:t>- Jessica n'a plus son stylo bleu dans sa trousse</w:t>
      </w:r>
    </w:p>
    <w:p w14:paraId="4742F15A" w14:textId="398DCEA3" w:rsidR="00532978" w:rsidRDefault="00532978">
      <w:r>
        <w:t>- Léon n'est pas d'accord qu'on regarde son cahier pendant les exercices.</w:t>
      </w:r>
    </w:p>
    <w:p w14:paraId="25B7D17A" w14:textId="2FF09EA8" w:rsidR="005347FD" w:rsidRDefault="00C561FF">
      <w:r>
        <w:t xml:space="preserve">- des insultes sont entendues dans les couloirs quand les élèves X et </w:t>
      </w:r>
      <w:proofErr w:type="gramStart"/>
      <w:r>
        <w:t>Y</w:t>
      </w:r>
      <w:proofErr w:type="gramEnd"/>
      <w:r>
        <w:t xml:space="preserve"> se croisent</w:t>
      </w:r>
    </w:p>
    <w:p w14:paraId="142D42ED" w14:textId="77777777" w:rsidR="00ED0D62" w:rsidRPr="005347FD" w:rsidRDefault="00ED0D62" w:rsidP="00ED0D62">
      <w:pPr>
        <w:rPr>
          <w:i/>
          <w:iCs/>
        </w:rPr>
      </w:pPr>
      <w:r w:rsidRPr="005347FD">
        <w:rPr>
          <w:i/>
          <w:iCs/>
        </w:rPr>
        <w:t>Quand vous avez fini passez à la page suivante.</w:t>
      </w:r>
    </w:p>
    <w:p w14:paraId="7344097F" w14:textId="77777777" w:rsidR="00ED0D62" w:rsidRDefault="00ED0D62"/>
    <w:p w14:paraId="0432F9F0" w14:textId="43E340BB" w:rsidR="00ED0D62" w:rsidRDefault="00ED0D62" w:rsidP="00ED0D62">
      <w:r>
        <w:br w:type="column"/>
      </w:r>
      <w:r>
        <w:lastRenderedPageBreak/>
        <w:t>3) MISE EN PLACE DE LA PAROLE DANS LE CERCLE : expression et reformulation</w:t>
      </w:r>
    </w:p>
    <w:p w14:paraId="18792D11" w14:textId="662B4285" w:rsidR="00ED0D62" w:rsidRDefault="00ED0D62" w:rsidP="00ED0D62">
      <w:r>
        <w:t>Le</w:t>
      </w:r>
      <w:r w:rsidR="00C561FF">
        <w:t xml:space="preserve"> </w:t>
      </w:r>
      <w:r w:rsidR="00255858">
        <w:t xml:space="preserve">professeur / CPE </w:t>
      </w:r>
      <w:r w:rsidRPr="00C561FF">
        <w:rPr>
          <w:u w:val="single"/>
        </w:rPr>
        <w:t>donne la parole</w:t>
      </w:r>
      <w:r>
        <w:t xml:space="preserve"> à l'élève le plus touché, "A". Il l'invite à s'exprimer de façon plus courte s'il fait des phrases trop longues.</w:t>
      </w:r>
      <w:r w:rsidR="00C561FF">
        <w:t xml:space="preserve"> (</w:t>
      </w:r>
      <w:proofErr w:type="gramStart"/>
      <w:r w:rsidR="00C561FF">
        <w:t>il</w:t>
      </w:r>
      <w:proofErr w:type="gramEnd"/>
      <w:r w:rsidR="00C561FF">
        <w:t xml:space="preserve"> faut </w:t>
      </w:r>
      <w:r w:rsidR="00127F25">
        <w:t>"</w:t>
      </w:r>
      <w:r w:rsidR="00C561FF">
        <w:t>résumer</w:t>
      </w:r>
      <w:r w:rsidR="00127F25">
        <w:t>" ou faire des phrases relativement courtes</w:t>
      </w:r>
      <w:r w:rsidR="00C561FF">
        <w:t xml:space="preserve"> car les élèves sont invités à reformuler). Notez qu'aucun élève ne prend la parole si le facilitateur ne l'a pas décidé</w:t>
      </w:r>
      <w:r w:rsidR="00127F25">
        <w:t xml:space="preserve"> </w:t>
      </w:r>
      <w:r w:rsidR="00C561FF">
        <w:t>: si c'est le cas il faudra donner à nouveau le cadre aux élèves, et s'il n'est pas respecté rompre le cercle.</w:t>
      </w:r>
    </w:p>
    <w:p w14:paraId="262D0262" w14:textId="1A4CEA53" w:rsidR="00ED0D62" w:rsidRDefault="00ED0D62" w:rsidP="00ED0D62">
      <w:r>
        <w:t>A prend la parole.</w:t>
      </w:r>
    </w:p>
    <w:p w14:paraId="37A654BC" w14:textId="24A3E440" w:rsidR="00ED0D62" w:rsidRDefault="00ED0D62" w:rsidP="00ED0D62">
      <w:r>
        <w:t>Le</w:t>
      </w:r>
      <w:r w:rsidR="00127F25">
        <w:t xml:space="preserve"> </w:t>
      </w:r>
      <w:r w:rsidR="00255858">
        <w:t xml:space="preserve">professeur / CPE </w:t>
      </w:r>
      <w:r>
        <w:t>demande à B de reformuler et dire à A ce qu'il a compris de ce qu'a dit A.</w:t>
      </w:r>
    </w:p>
    <w:p w14:paraId="4CB56F46" w14:textId="42F8D75A" w:rsidR="00ED0D62" w:rsidRDefault="00ED0D62" w:rsidP="00ED0D62">
      <w:r>
        <w:t>B prend la parole et dit "il a dit que..."</w:t>
      </w:r>
      <w:r w:rsidR="00C561FF">
        <w:t xml:space="preserve"> (la tendance de B est de s'adresser au facilitateur)</w:t>
      </w:r>
    </w:p>
    <w:p w14:paraId="0829A42D" w14:textId="1184128E" w:rsidR="00ED0D62" w:rsidRDefault="00ED0D62" w:rsidP="00ED0D62">
      <w:r>
        <w:t>Le</w:t>
      </w:r>
      <w:r w:rsidR="00C561FF">
        <w:t xml:space="preserve"> </w:t>
      </w:r>
      <w:r w:rsidR="00255858">
        <w:t xml:space="preserve">professeur / CPE </w:t>
      </w:r>
      <w:r>
        <w:t>demande à B de s'adresser directement à A en disant "tu as dit que..."</w:t>
      </w:r>
    </w:p>
    <w:p w14:paraId="63004723" w14:textId="12C89134" w:rsidR="00ED0D62" w:rsidRDefault="00ED0D62" w:rsidP="00ED0D62">
      <w:r>
        <w:t>Le</w:t>
      </w:r>
      <w:r w:rsidR="00C561FF">
        <w:t xml:space="preserve"> </w:t>
      </w:r>
      <w:r w:rsidR="00255858">
        <w:t xml:space="preserve">professeur / CPE </w:t>
      </w:r>
      <w:r>
        <w:t>demande à A de valider ce que B a dit pour être sûr qu'il a bien compris.</w:t>
      </w:r>
    </w:p>
    <w:p w14:paraId="115E068E" w14:textId="523D437D" w:rsidR="00ED0D62" w:rsidRDefault="00C561FF" w:rsidP="00ED0D62">
      <w:r>
        <w:t>=&gt; L'intention de cette phase est que les élèves se parlent et s'écoutent.</w:t>
      </w:r>
    </w:p>
    <w:p w14:paraId="718E4A47" w14:textId="77777777" w:rsidR="00C561FF" w:rsidRDefault="00C561FF" w:rsidP="00ED0D62"/>
    <w:p w14:paraId="6225477D" w14:textId="7AC48099" w:rsidR="00ED0D62" w:rsidRDefault="00ED0D62" w:rsidP="00ED0D62">
      <w:r>
        <w:t>Puis le</w:t>
      </w:r>
      <w:r w:rsidR="00C561FF">
        <w:t xml:space="preserve"> </w:t>
      </w:r>
      <w:r w:rsidR="00255858">
        <w:t xml:space="preserve">professeur / CPE </w:t>
      </w:r>
      <w:r>
        <w:t>donne la parole à B.</w:t>
      </w:r>
    </w:p>
    <w:p w14:paraId="50C7B410" w14:textId="4449B33A" w:rsidR="00ED0D62" w:rsidRDefault="00ED0D62" w:rsidP="00ED0D62">
      <w:r>
        <w:t>A reformule.</w:t>
      </w:r>
    </w:p>
    <w:p w14:paraId="35E5A773" w14:textId="55F9B08B" w:rsidR="00ED0D62" w:rsidRDefault="00ED0D62" w:rsidP="00ED0D62">
      <w:r>
        <w:t>B valide</w:t>
      </w:r>
    </w:p>
    <w:p w14:paraId="21ABB24F" w14:textId="77777777" w:rsidR="00ED0D62" w:rsidRDefault="00ED0D62" w:rsidP="00ED0D62"/>
    <w:p w14:paraId="192DE2F4" w14:textId="125781F3" w:rsidR="00ED0D62" w:rsidRDefault="00ED0D62" w:rsidP="00ED0D62">
      <w:r>
        <w:t>etc...</w:t>
      </w:r>
    </w:p>
    <w:p w14:paraId="088AF568" w14:textId="4C882870" w:rsidR="00ED0D62" w:rsidRDefault="00ED0D62" w:rsidP="00ED0D62">
      <w:r>
        <w:t>Jusqu'à ce que le débat semble "épuisé"</w:t>
      </w:r>
      <w:r w:rsidR="00C561FF">
        <w:t xml:space="preserve"> et que chacun (A et B) ait dit ce qu'il a à dire.</w:t>
      </w:r>
    </w:p>
    <w:p w14:paraId="38FA3391" w14:textId="283B437C" w:rsidR="00C561FF" w:rsidRDefault="00C561FF" w:rsidP="00ED0D62">
      <w:r>
        <w:t xml:space="preserve">Attention le facilitateur </w:t>
      </w:r>
      <w:r w:rsidRPr="00C561FF">
        <w:rPr>
          <w:u w:val="single"/>
        </w:rPr>
        <w:t xml:space="preserve">ne prend pas la parole pour reformuler </w:t>
      </w:r>
      <w:proofErr w:type="spellStart"/>
      <w:r w:rsidRPr="00C561FF">
        <w:rPr>
          <w:u w:val="single"/>
        </w:rPr>
        <w:t>lui même</w:t>
      </w:r>
      <w:proofErr w:type="spellEnd"/>
      <w:r>
        <w:rPr>
          <w:u w:val="single"/>
        </w:rPr>
        <w:t xml:space="preserve"> n</w:t>
      </w:r>
      <w:r w:rsidR="002549DD">
        <w:rPr>
          <w:u w:val="single"/>
        </w:rPr>
        <w:t>i donner son avis.</w:t>
      </w:r>
    </w:p>
    <w:p w14:paraId="26EAE47A" w14:textId="50A97553" w:rsidR="00ED0D62" w:rsidRDefault="00ED0D62" w:rsidP="00ED0D62">
      <w:pPr>
        <w:rPr>
          <w:i/>
          <w:iCs/>
        </w:rPr>
      </w:pPr>
      <w:r w:rsidRPr="00ED0D62">
        <w:rPr>
          <w:i/>
          <w:iCs/>
        </w:rPr>
        <w:t>Alors on passe à la page suivante</w:t>
      </w:r>
    </w:p>
    <w:p w14:paraId="32AB2CA1" w14:textId="1006CCCB" w:rsidR="00ED0D62" w:rsidRDefault="00ED0D62" w:rsidP="00ED0D62">
      <w:r>
        <w:rPr>
          <w:i/>
          <w:iCs/>
        </w:rPr>
        <w:br w:type="column"/>
      </w:r>
      <w:r>
        <w:lastRenderedPageBreak/>
        <w:t>4) RESOLUTION &gt; Vers la recherche de solutions</w:t>
      </w:r>
    </w:p>
    <w:p w14:paraId="6BDBD80E" w14:textId="2E06831B" w:rsidR="00ED0D62" w:rsidRDefault="00ED0D62" w:rsidP="00ED0D62">
      <w:r>
        <w:t>Le</w:t>
      </w:r>
      <w:r w:rsidR="00C561FF">
        <w:t xml:space="preserve"> </w:t>
      </w:r>
      <w:r w:rsidR="00255858">
        <w:t xml:space="preserve">professeur / CPE </w:t>
      </w:r>
      <w:r>
        <w:t>demande à A et B s'ils voient une solution pour résoudre le problème énoncé plus haut. On peut en énoncer plusieurs et en choisir une</w:t>
      </w:r>
      <w:r w:rsidR="004B12FC">
        <w:t>.</w:t>
      </w:r>
    </w:p>
    <w:p w14:paraId="6868D2C0" w14:textId="4AE07FF2" w:rsidR="00ED0D62" w:rsidRDefault="00ED0D62" w:rsidP="00ED0D62">
      <w:r>
        <w:t>S'il n'y a pas de résolution, le</w:t>
      </w:r>
      <w:r w:rsidR="004B12FC">
        <w:t xml:space="preserve"> </w:t>
      </w:r>
      <w:r w:rsidR="00255858">
        <w:t xml:space="preserve">professeur / CPE </w:t>
      </w:r>
      <w:r>
        <w:t>dit qu'il va résoudre autrement le problème, en prenant des décisions lui.</w:t>
      </w:r>
    </w:p>
    <w:p w14:paraId="71390B2C" w14:textId="77777777" w:rsidR="00ED0D62" w:rsidRDefault="00ED0D62" w:rsidP="00ED0D62"/>
    <w:p w14:paraId="090B58CA" w14:textId="16076147" w:rsidR="00B31382" w:rsidRDefault="00B31382" w:rsidP="00B31382">
      <w:pPr>
        <w:rPr>
          <w:i/>
          <w:iCs/>
        </w:rPr>
      </w:pPr>
      <w:r w:rsidRPr="00ED0D62">
        <w:rPr>
          <w:i/>
          <w:iCs/>
        </w:rPr>
        <w:t>Alors on passe à la page suivante</w:t>
      </w:r>
    </w:p>
    <w:p w14:paraId="6BFC7A6F" w14:textId="342BA68D" w:rsidR="00ED0D62" w:rsidRDefault="00B31382" w:rsidP="00ED0D62">
      <w:r>
        <w:rPr>
          <w:i/>
          <w:iCs/>
        </w:rPr>
        <w:br w:type="column"/>
      </w:r>
      <w:r w:rsidR="00ED0D62">
        <w:lastRenderedPageBreak/>
        <w:t>APRES CERCLE</w:t>
      </w:r>
    </w:p>
    <w:p w14:paraId="179A47BA" w14:textId="77777777" w:rsidR="00B31382" w:rsidRDefault="00B31382" w:rsidP="00ED0D62"/>
    <w:p w14:paraId="4FF1DD00" w14:textId="2199384A" w:rsidR="00ED0D62" w:rsidRDefault="00ED0D62" w:rsidP="00ED0D62">
      <w:r>
        <w:t>5) VERIFICATION de la résolution</w:t>
      </w:r>
      <w:r>
        <w:br/>
      </w:r>
      <w:r w:rsidR="00B31382">
        <w:t>Le</w:t>
      </w:r>
      <w:r w:rsidR="004B12FC">
        <w:t xml:space="preserve"> </w:t>
      </w:r>
      <w:r w:rsidR="00255858">
        <w:t xml:space="preserve">professeur / CPE </w:t>
      </w:r>
      <w:r w:rsidR="00B31382">
        <w:t>vérifie que la situation est réglée et que les résolutions engagées sont suffisantes</w:t>
      </w:r>
    </w:p>
    <w:p w14:paraId="34B3DD54" w14:textId="77777777" w:rsidR="00ED0D62" w:rsidRDefault="00ED0D62"/>
    <w:sectPr w:rsidR="00ED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CC"/>
    <w:rsid w:val="000101FA"/>
    <w:rsid w:val="00127F25"/>
    <w:rsid w:val="002549DD"/>
    <w:rsid w:val="00255858"/>
    <w:rsid w:val="00305567"/>
    <w:rsid w:val="0037788D"/>
    <w:rsid w:val="00443740"/>
    <w:rsid w:val="004B12FC"/>
    <w:rsid w:val="00501BD2"/>
    <w:rsid w:val="00532978"/>
    <w:rsid w:val="005347FD"/>
    <w:rsid w:val="00542AA5"/>
    <w:rsid w:val="00580B8F"/>
    <w:rsid w:val="00582B27"/>
    <w:rsid w:val="005B2778"/>
    <w:rsid w:val="0083643C"/>
    <w:rsid w:val="009D0BEA"/>
    <w:rsid w:val="00A95ACC"/>
    <w:rsid w:val="00AE695F"/>
    <w:rsid w:val="00B05D6F"/>
    <w:rsid w:val="00B31382"/>
    <w:rsid w:val="00B5651C"/>
    <w:rsid w:val="00C03E3A"/>
    <w:rsid w:val="00C362BA"/>
    <w:rsid w:val="00C561FF"/>
    <w:rsid w:val="00C863A1"/>
    <w:rsid w:val="00EA4FE0"/>
    <w:rsid w:val="00EB2FBA"/>
    <w:rsid w:val="00ED0D62"/>
    <w:rsid w:val="00EE32B8"/>
    <w:rsid w:val="00F611D4"/>
    <w:rsid w:val="00F72887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48FC0"/>
  <w15:chartTrackingRefBased/>
  <w15:docId w15:val="{BEACFFA0-3F6D-054C-9944-8E907884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5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5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5A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5A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5A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5A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5A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5A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5A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5A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A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A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5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Peyrotte</dc:creator>
  <cp:keywords/>
  <dc:description/>
  <cp:lastModifiedBy>Marianne Peyrotte</cp:lastModifiedBy>
  <cp:revision>4</cp:revision>
  <dcterms:created xsi:type="dcterms:W3CDTF">2025-09-23T12:55:00Z</dcterms:created>
  <dcterms:modified xsi:type="dcterms:W3CDTF">2025-09-23T13:24:00Z</dcterms:modified>
</cp:coreProperties>
</file>